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77" w:rsidRPr="00767C6C" w:rsidRDefault="00303B77" w:rsidP="00303B77">
      <w:pPr>
        <w:jc w:val="center"/>
        <w:rPr>
          <w:rFonts w:ascii="Georgia" w:hAnsi="Georgia"/>
          <w:b/>
          <w:color w:val="000000"/>
          <w:sz w:val="28"/>
          <w:szCs w:val="28"/>
        </w:rPr>
      </w:pPr>
      <w:r w:rsidRPr="00767C6C">
        <w:rPr>
          <w:rFonts w:ascii="Georgia" w:hAnsi="Georgia"/>
          <w:b/>
          <w:color w:val="000000"/>
          <w:sz w:val="28"/>
          <w:szCs w:val="28"/>
        </w:rPr>
        <w:t>SPOLEČNÝ ORCHESTR HRÁČŮ ČESKÉ FILHARMONIE A </w:t>
      </w:r>
      <w:r w:rsidR="005A3590" w:rsidRPr="00767C6C">
        <w:rPr>
          <w:rFonts w:ascii="Georgia" w:hAnsi="Georgia"/>
          <w:b/>
          <w:color w:val="000000"/>
          <w:sz w:val="28"/>
          <w:szCs w:val="28"/>
        </w:rPr>
        <w:t>ŽÁKŮ ZUŠ 2019</w:t>
      </w:r>
    </w:p>
    <w:p w:rsidR="00C06B9D" w:rsidRDefault="00C06B9D" w:rsidP="00C06B9D">
      <w:pPr>
        <w:spacing w:after="0"/>
        <w:rPr>
          <w:rFonts w:ascii="Georgia" w:hAnsi="Georgia" w:cstheme="minorHAnsi"/>
        </w:rPr>
      </w:pPr>
      <w:r w:rsidRPr="00767C6C">
        <w:rPr>
          <w:rFonts w:ascii="Georgia" w:hAnsi="Georgia" w:cstheme="minorHAnsi"/>
        </w:rPr>
        <w:t>Vážení přátelé,</w:t>
      </w:r>
    </w:p>
    <w:p w:rsidR="001B4A15" w:rsidRPr="00F51B0F" w:rsidRDefault="001B4A15" w:rsidP="00C06B9D">
      <w:pPr>
        <w:spacing w:after="0"/>
        <w:rPr>
          <w:rFonts w:ascii="Georgia" w:hAnsi="Georgia" w:cstheme="minorHAnsi"/>
          <w:sz w:val="16"/>
          <w:szCs w:val="16"/>
        </w:rPr>
      </w:pPr>
    </w:p>
    <w:p w:rsidR="001B4A15" w:rsidRDefault="00C06B9D" w:rsidP="00767C6C">
      <w:pPr>
        <w:spacing w:after="0"/>
        <w:rPr>
          <w:rFonts w:ascii="Georgia" w:hAnsi="Georgia" w:cstheme="minorHAnsi"/>
        </w:rPr>
      </w:pPr>
      <w:r w:rsidRPr="00767C6C">
        <w:rPr>
          <w:rFonts w:ascii="Georgia" w:hAnsi="Georgia" w:cstheme="minorHAnsi"/>
        </w:rPr>
        <w:t>dovolujeme si Vám zaslat informace k</w:t>
      </w:r>
      <w:r w:rsidR="00A23198" w:rsidRPr="00767C6C">
        <w:rPr>
          <w:rFonts w:ascii="Georgia" w:hAnsi="Georgia" w:cstheme="minorHAnsi"/>
        </w:rPr>
        <w:t> úvodní lednové zkoušce</w:t>
      </w:r>
      <w:r w:rsidRPr="00767C6C">
        <w:rPr>
          <w:rFonts w:ascii="Georgia" w:hAnsi="Georgia" w:cstheme="minorHAnsi"/>
        </w:rPr>
        <w:t xml:space="preserve">, </w:t>
      </w:r>
      <w:r w:rsidR="001B4A15">
        <w:rPr>
          <w:rFonts w:ascii="Georgia" w:hAnsi="Georgia" w:cstheme="minorHAnsi"/>
        </w:rPr>
        <w:t>která</w:t>
      </w:r>
      <w:r w:rsidRPr="00767C6C">
        <w:rPr>
          <w:rFonts w:ascii="Georgia" w:hAnsi="Georgia" w:cstheme="minorHAnsi"/>
        </w:rPr>
        <w:t xml:space="preserve"> bude probíhat </w:t>
      </w:r>
    </w:p>
    <w:p w:rsidR="001B4A15" w:rsidRDefault="00C06B9D" w:rsidP="001B4A15">
      <w:pPr>
        <w:spacing w:after="0"/>
        <w:rPr>
          <w:rFonts w:ascii="Georgia" w:hAnsi="Georgia"/>
          <w:bCs/>
        </w:rPr>
      </w:pPr>
      <w:r w:rsidRPr="001B4A15">
        <w:rPr>
          <w:rFonts w:ascii="Georgia" w:hAnsi="Georgia" w:cstheme="minorHAnsi"/>
          <w:b/>
        </w:rPr>
        <w:t>v sobotu</w:t>
      </w:r>
      <w:r w:rsidRPr="00767C6C">
        <w:rPr>
          <w:rFonts w:ascii="Georgia" w:hAnsi="Georgia" w:cstheme="minorHAnsi"/>
        </w:rPr>
        <w:t xml:space="preserve"> </w:t>
      </w:r>
      <w:r w:rsidR="00A23198" w:rsidRPr="00767C6C">
        <w:rPr>
          <w:rFonts w:ascii="Georgia" w:hAnsi="Georgia" w:cstheme="minorHAnsi"/>
          <w:b/>
        </w:rPr>
        <w:t xml:space="preserve">5. 1. 2019 </w:t>
      </w:r>
      <w:r w:rsidR="00767C6C" w:rsidRPr="001B4A15">
        <w:rPr>
          <w:rFonts w:ascii="Georgia" w:hAnsi="Georgia" w:cstheme="minorHAnsi"/>
        </w:rPr>
        <w:t>od</w:t>
      </w:r>
      <w:r w:rsidR="00767C6C" w:rsidRPr="00767C6C">
        <w:rPr>
          <w:rFonts w:ascii="Georgia" w:hAnsi="Georgia" w:cstheme="minorHAnsi"/>
          <w:b/>
        </w:rPr>
        <w:t xml:space="preserve"> 10.00 do </w:t>
      </w:r>
      <w:r w:rsidR="00A23198" w:rsidRPr="00767C6C">
        <w:rPr>
          <w:rFonts w:ascii="Georgia" w:hAnsi="Georgia" w:cstheme="minorHAnsi"/>
          <w:b/>
        </w:rPr>
        <w:t>16.00 v Rudolfinu</w:t>
      </w:r>
      <w:r w:rsidR="00A23198" w:rsidRPr="00767C6C">
        <w:rPr>
          <w:rFonts w:ascii="Georgia" w:hAnsi="Georgia" w:cstheme="minorHAnsi"/>
        </w:rPr>
        <w:t>.</w:t>
      </w:r>
      <w:r w:rsidR="001B4A15">
        <w:rPr>
          <w:rFonts w:ascii="Georgia" w:hAnsi="Georgia" w:cstheme="minorHAnsi"/>
        </w:rPr>
        <w:t xml:space="preserve"> </w:t>
      </w:r>
      <w:r w:rsidR="001B4A15">
        <w:rPr>
          <w:rFonts w:ascii="Georgia" w:hAnsi="Georgia"/>
          <w:bCs/>
        </w:rPr>
        <w:t>Společná zkouška smyčců pod vedením dirigenta Ladislava Ciglera proběhne ve</w:t>
      </w:r>
      <w:r w:rsidR="001B4A15" w:rsidRPr="001B4A15">
        <w:rPr>
          <w:rFonts w:ascii="Georgia" w:hAnsi="Georgia"/>
          <w:bCs/>
        </w:rPr>
        <w:t xml:space="preserve"> </w:t>
      </w:r>
      <w:r w:rsidR="001B4A15">
        <w:rPr>
          <w:rFonts w:ascii="Georgia" w:hAnsi="Georgia"/>
          <w:bCs/>
        </w:rPr>
        <w:t>Dvořákově síni Rudolfina. D</w:t>
      </w:r>
      <w:r w:rsidR="00A23198" w:rsidRPr="001B4A15">
        <w:rPr>
          <w:rFonts w:ascii="Georgia" w:hAnsi="Georgia"/>
          <w:bCs/>
        </w:rPr>
        <w:t xml:space="preserve">echové nástroje </w:t>
      </w:r>
      <w:r w:rsidR="001B4A15">
        <w:rPr>
          <w:rFonts w:ascii="Georgia" w:hAnsi="Georgia"/>
          <w:bCs/>
        </w:rPr>
        <w:t xml:space="preserve">budou zkoušet </w:t>
      </w:r>
      <w:r w:rsidR="00A23198" w:rsidRPr="001B4A15">
        <w:rPr>
          <w:rFonts w:ascii="Georgia" w:hAnsi="Georgia"/>
          <w:bCs/>
        </w:rPr>
        <w:t>samostatně pod vedením filharmoniků</w:t>
      </w:r>
      <w:r w:rsidR="001B4A15">
        <w:rPr>
          <w:rFonts w:ascii="Georgia" w:hAnsi="Georgia"/>
          <w:bCs/>
        </w:rPr>
        <w:t>.</w:t>
      </w:r>
    </w:p>
    <w:p w:rsidR="00A23198" w:rsidRPr="00F51B0F" w:rsidRDefault="00A23198" w:rsidP="001B4A15">
      <w:pPr>
        <w:spacing w:after="0"/>
        <w:rPr>
          <w:rFonts w:ascii="Georgia" w:hAnsi="Georgia" w:cstheme="minorHAnsi"/>
          <w:sz w:val="16"/>
          <w:szCs w:val="16"/>
        </w:rPr>
      </w:pPr>
      <w:r w:rsidRPr="00F51B0F">
        <w:rPr>
          <w:rFonts w:ascii="Georgia" w:hAnsi="Georgia"/>
          <w:bCs/>
          <w:sz w:val="16"/>
          <w:szCs w:val="16"/>
        </w:rPr>
        <w:t xml:space="preserve"> </w:t>
      </w:r>
    </w:p>
    <w:p w:rsidR="00A23198" w:rsidRDefault="00C06B9D" w:rsidP="00A23198">
      <w:pPr>
        <w:spacing w:after="0" w:line="276" w:lineRule="auto"/>
        <w:rPr>
          <w:rFonts w:ascii="Georgia" w:hAnsi="Georgia" w:cstheme="minorHAnsi"/>
        </w:rPr>
      </w:pPr>
      <w:r w:rsidRPr="00767C6C">
        <w:rPr>
          <w:rFonts w:ascii="Georgia" w:hAnsi="Georgia" w:cstheme="minorHAnsi"/>
        </w:rPr>
        <w:t xml:space="preserve">9:00 – </w:t>
      </w:r>
      <w:r w:rsidR="00A23198" w:rsidRPr="00767C6C">
        <w:rPr>
          <w:rFonts w:ascii="Georgia" w:hAnsi="Georgia" w:cstheme="minorHAnsi"/>
        </w:rPr>
        <w:t>10:00 příchod do Rudolfina, vchodem pro zaměstnance; u vchodu bude připraven stůl pro registraci, rozpis zkušeben a další informace</w:t>
      </w:r>
      <w:r w:rsidR="001B4A15">
        <w:rPr>
          <w:rFonts w:ascii="Georgia" w:hAnsi="Georgia" w:cstheme="minorHAnsi"/>
        </w:rPr>
        <w:t xml:space="preserve">. </w:t>
      </w:r>
    </w:p>
    <w:p w:rsidR="001B4A15" w:rsidRPr="00F51B0F" w:rsidRDefault="001B4A15" w:rsidP="00A23198">
      <w:pPr>
        <w:spacing w:after="0" w:line="276" w:lineRule="auto"/>
        <w:rPr>
          <w:rFonts w:ascii="Georgia" w:hAnsi="Georgia" w:cstheme="minorHAnsi"/>
          <w:sz w:val="16"/>
          <w:szCs w:val="16"/>
        </w:rPr>
      </w:pPr>
    </w:p>
    <w:p w:rsidR="00A23198" w:rsidRPr="00767C6C" w:rsidRDefault="00A23198" w:rsidP="00071B9C">
      <w:pPr>
        <w:spacing w:after="0" w:line="276" w:lineRule="auto"/>
        <w:rPr>
          <w:rFonts w:ascii="Georgia" w:hAnsi="Georgia" w:cstheme="minorHAnsi"/>
        </w:rPr>
      </w:pPr>
      <w:r w:rsidRPr="00767C6C">
        <w:rPr>
          <w:rFonts w:ascii="Georgia" w:hAnsi="Georgia" w:cstheme="minorHAnsi"/>
          <w:b/>
          <w:u w:val="single"/>
        </w:rPr>
        <w:t>Rozvrh zkoušky dechových a bicích nástrojů</w:t>
      </w:r>
      <w:r w:rsidR="00071B9C" w:rsidRPr="00767C6C">
        <w:rPr>
          <w:rFonts w:ascii="Georgia" w:hAnsi="Georgia" w:cstheme="minorHAnsi"/>
        </w:rPr>
        <w:t xml:space="preserve"> - přesný průběh zkoušky si filharmonici určují sami a může se mírně lišit od harmonogramu</w:t>
      </w:r>
    </w:p>
    <w:p w:rsidR="00071B9C" w:rsidRPr="00767C6C" w:rsidRDefault="00071B9C" w:rsidP="00071B9C">
      <w:pPr>
        <w:spacing w:after="0" w:line="276" w:lineRule="auto"/>
        <w:rPr>
          <w:rFonts w:ascii="Georgia" w:hAnsi="Georgia" w:cstheme="minorHAnsi"/>
        </w:rPr>
      </w:pPr>
      <w:r w:rsidRPr="004924DF">
        <w:rPr>
          <w:rFonts w:ascii="Georgia" w:hAnsi="Georgia" w:cstheme="minorHAnsi"/>
        </w:rPr>
        <w:t>10:00</w:t>
      </w:r>
      <w:r w:rsidRPr="004924DF">
        <w:rPr>
          <w:rFonts w:ascii="Georgia" w:hAnsi="Georgia" w:cstheme="minorHAnsi"/>
        </w:rPr>
        <w:tab/>
        <w:t>společné zahájení v Su</w:t>
      </w:r>
      <w:r w:rsidR="004924DF" w:rsidRPr="004924DF">
        <w:rPr>
          <w:rFonts w:ascii="Georgia" w:hAnsi="Georgia" w:cstheme="minorHAnsi"/>
        </w:rPr>
        <w:t>kově síni – pouze dechy</w:t>
      </w:r>
    </w:p>
    <w:p w:rsidR="00A23198" w:rsidRPr="00767C6C" w:rsidRDefault="00A23198" w:rsidP="00A23198">
      <w:pPr>
        <w:spacing w:after="0" w:line="276" w:lineRule="auto"/>
        <w:rPr>
          <w:rFonts w:ascii="Georgia" w:hAnsi="Georgia" w:cstheme="minorHAnsi"/>
        </w:rPr>
      </w:pPr>
      <w:r w:rsidRPr="00767C6C">
        <w:rPr>
          <w:rFonts w:ascii="Georgia" w:hAnsi="Georgia" w:cstheme="minorHAnsi"/>
        </w:rPr>
        <w:t>10:00 – 13:00 dopolední zkouška</w:t>
      </w:r>
      <w:r w:rsidR="00071B9C" w:rsidRPr="00767C6C">
        <w:rPr>
          <w:rFonts w:ascii="Georgia" w:hAnsi="Georgia" w:cstheme="minorHAnsi"/>
        </w:rPr>
        <w:t xml:space="preserve"> po skupinách</w:t>
      </w:r>
      <w:r w:rsidRPr="00767C6C">
        <w:rPr>
          <w:rFonts w:ascii="Georgia" w:hAnsi="Georgia" w:cstheme="minorHAnsi"/>
        </w:rPr>
        <w:t xml:space="preserve"> (přestávku vyhlásí filharmonici dle potřeb skupiny)</w:t>
      </w:r>
    </w:p>
    <w:p w:rsidR="00A23198" w:rsidRPr="00767C6C" w:rsidRDefault="00A23198" w:rsidP="00A23198">
      <w:pPr>
        <w:spacing w:after="0" w:line="276" w:lineRule="auto"/>
        <w:rPr>
          <w:rFonts w:ascii="Georgia" w:hAnsi="Georgia" w:cstheme="minorHAnsi"/>
        </w:rPr>
      </w:pPr>
      <w:r w:rsidRPr="00767C6C">
        <w:rPr>
          <w:rFonts w:ascii="Georgia" w:hAnsi="Georgia" w:cstheme="minorHAnsi"/>
        </w:rPr>
        <w:t xml:space="preserve">13:00 – 14:00 </w:t>
      </w:r>
      <w:r w:rsidR="00071B9C" w:rsidRPr="00767C6C">
        <w:rPr>
          <w:rFonts w:ascii="Georgia" w:hAnsi="Georgia" w:cstheme="minorHAnsi"/>
        </w:rPr>
        <w:t>oběd</w:t>
      </w:r>
      <w:r w:rsidRPr="00767C6C">
        <w:rPr>
          <w:rFonts w:ascii="Georgia" w:hAnsi="Georgia" w:cstheme="minorHAnsi"/>
        </w:rPr>
        <w:t xml:space="preserve"> (žáci mají hrazený studený oběd a pití, učitelé si oběd zajišťují a platí sami)</w:t>
      </w:r>
    </w:p>
    <w:p w:rsidR="00071B9C" w:rsidRPr="00767C6C" w:rsidRDefault="00071B9C" w:rsidP="00071B9C">
      <w:pPr>
        <w:spacing w:after="0" w:line="276" w:lineRule="auto"/>
        <w:rPr>
          <w:rFonts w:ascii="Georgia" w:hAnsi="Georgia" w:cstheme="minorHAnsi"/>
        </w:rPr>
      </w:pPr>
      <w:r w:rsidRPr="00767C6C">
        <w:rPr>
          <w:rFonts w:ascii="Georgia" w:hAnsi="Georgia" w:cstheme="minorHAnsi"/>
        </w:rPr>
        <w:t>14:00 – 16:00</w:t>
      </w:r>
      <w:r w:rsidR="00A23198" w:rsidRPr="00767C6C">
        <w:rPr>
          <w:rFonts w:ascii="Georgia" w:hAnsi="Georgia" w:cstheme="minorHAnsi"/>
        </w:rPr>
        <w:t xml:space="preserve"> odpol</w:t>
      </w:r>
      <w:r w:rsidRPr="00767C6C">
        <w:rPr>
          <w:rFonts w:ascii="Georgia" w:hAnsi="Georgia" w:cstheme="minorHAnsi"/>
        </w:rPr>
        <w:t>ední zkouška po skupinách</w:t>
      </w:r>
    </w:p>
    <w:p w:rsidR="00071B9C" w:rsidRPr="00F51B0F" w:rsidRDefault="00071B9C" w:rsidP="00071B9C">
      <w:pPr>
        <w:spacing w:after="0" w:line="276" w:lineRule="auto"/>
        <w:rPr>
          <w:rFonts w:ascii="Georgia" w:hAnsi="Georgia" w:cstheme="minorHAnsi"/>
          <w:sz w:val="16"/>
          <w:szCs w:val="16"/>
        </w:rPr>
      </w:pPr>
    </w:p>
    <w:p w:rsidR="00A23198" w:rsidRPr="00767C6C" w:rsidRDefault="00071B9C" w:rsidP="00071B9C">
      <w:pPr>
        <w:spacing w:after="0"/>
        <w:rPr>
          <w:rFonts w:ascii="Georgia" w:hAnsi="Georgia" w:cstheme="minorHAnsi"/>
        </w:rPr>
      </w:pPr>
      <w:r w:rsidRPr="00767C6C">
        <w:rPr>
          <w:rFonts w:ascii="Georgia" w:hAnsi="Georgia" w:cstheme="minorHAnsi"/>
          <w:b/>
          <w:u w:val="single"/>
        </w:rPr>
        <w:t xml:space="preserve">Rozvrh zkoušky smyčců </w:t>
      </w:r>
      <w:r w:rsidRPr="00767C6C">
        <w:rPr>
          <w:rFonts w:ascii="Georgia" w:hAnsi="Georgia" w:cstheme="minorHAnsi"/>
        </w:rPr>
        <w:t>–</w:t>
      </w:r>
      <w:r w:rsidR="001B4A15">
        <w:rPr>
          <w:rFonts w:ascii="Georgia" w:hAnsi="Georgia" w:cstheme="minorHAnsi"/>
        </w:rPr>
        <w:t xml:space="preserve"> </w:t>
      </w:r>
      <w:r w:rsidRPr="00767C6C">
        <w:rPr>
          <w:rFonts w:ascii="Georgia" w:hAnsi="Georgia" w:cstheme="minorHAnsi"/>
        </w:rPr>
        <w:t>zkoušky se zúčastní také vedoucí nástrojových skupin z řad filharmoniků</w:t>
      </w:r>
    </w:p>
    <w:p w:rsidR="00C06B9D" w:rsidRPr="00767C6C" w:rsidRDefault="00C06B9D" w:rsidP="00A23198">
      <w:pPr>
        <w:spacing w:after="0" w:line="276" w:lineRule="auto"/>
        <w:rPr>
          <w:rFonts w:ascii="Georgia" w:hAnsi="Georgia" w:cstheme="minorHAnsi"/>
        </w:rPr>
      </w:pPr>
      <w:r w:rsidRPr="00767C6C">
        <w:rPr>
          <w:rFonts w:ascii="Georgia" w:hAnsi="Georgia" w:cstheme="minorHAnsi"/>
        </w:rPr>
        <w:t xml:space="preserve">10:00 – </w:t>
      </w:r>
      <w:r w:rsidR="004924DF">
        <w:rPr>
          <w:rFonts w:ascii="Georgia" w:hAnsi="Georgia" w:cstheme="minorHAnsi"/>
        </w:rPr>
        <w:t>zahájení a dopolední tutti zkouška</w:t>
      </w:r>
      <w:r w:rsidRPr="00767C6C">
        <w:rPr>
          <w:rFonts w:ascii="Georgia" w:hAnsi="Georgia" w:cstheme="minorHAnsi"/>
        </w:rPr>
        <w:t xml:space="preserve"> (přestávku vyhlásí dirigent dle potřeb skupiny)</w:t>
      </w:r>
    </w:p>
    <w:p w:rsidR="00071B9C" w:rsidRPr="00767C6C" w:rsidRDefault="00071B9C" w:rsidP="00071B9C">
      <w:pPr>
        <w:spacing w:after="0" w:line="276" w:lineRule="auto"/>
        <w:rPr>
          <w:rFonts w:ascii="Georgia" w:hAnsi="Georgia" w:cstheme="minorHAnsi"/>
        </w:rPr>
      </w:pPr>
      <w:r w:rsidRPr="00767C6C">
        <w:rPr>
          <w:rFonts w:ascii="Georgia" w:hAnsi="Georgia" w:cstheme="minorHAnsi"/>
        </w:rPr>
        <w:t>13:00 – 14:00 oběd (žáci mají hrazený studený oběd a pití, učitelé si oběd zajišťují a platí sami)</w:t>
      </w:r>
    </w:p>
    <w:p w:rsidR="00C06B9D" w:rsidRPr="00767C6C" w:rsidRDefault="00071B9C" w:rsidP="00071B9C">
      <w:pPr>
        <w:spacing w:after="0" w:line="276" w:lineRule="auto"/>
        <w:rPr>
          <w:rFonts w:ascii="Georgia" w:hAnsi="Georgia" w:cstheme="minorHAnsi"/>
        </w:rPr>
      </w:pPr>
      <w:r w:rsidRPr="00767C6C">
        <w:rPr>
          <w:rFonts w:ascii="Georgia" w:hAnsi="Georgia" w:cstheme="minorHAnsi"/>
        </w:rPr>
        <w:t>14:00 – 16:00 odpolední zkouška</w:t>
      </w:r>
    </w:p>
    <w:p w:rsidR="00071B9C" w:rsidRPr="00F51B0F" w:rsidRDefault="00071B9C" w:rsidP="00071B9C">
      <w:pPr>
        <w:spacing w:after="0" w:line="276" w:lineRule="auto"/>
        <w:rPr>
          <w:rFonts w:ascii="Georgia" w:hAnsi="Georgia" w:cstheme="minorHAnsi"/>
          <w:sz w:val="16"/>
          <w:szCs w:val="16"/>
        </w:rPr>
      </w:pPr>
    </w:p>
    <w:p w:rsidR="00C06B9D" w:rsidRPr="00767C6C" w:rsidRDefault="00C06B9D" w:rsidP="00C06B9D">
      <w:pPr>
        <w:spacing w:after="0"/>
        <w:rPr>
          <w:rFonts w:ascii="Georgia" w:hAnsi="Georgia" w:cstheme="minorHAnsi"/>
        </w:rPr>
      </w:pPr>
      <w:r w:rsidRPr="00767C6C">
        <w:rPr>
          <w:rFonts w:ascii="Georgia" w:hAnsi="Georgia" w:cstheme="minorHAnsi"/>
        </w:rPr>
        <w:t xml:space="preserve">Učitelé mohou po celou dobu sledovat průběh soustředění. Každý žák si přiveze noty a svůj nástroj, týká se také kontrabasů. </w:t>
      </w:r>
      <w:r w:rsidR="001B4A15">
        <w:rPr>
          <w:rFonts w:ascii="Georgia" w:hAnsi="Georgia" w:cstheme="minorHAnsi"/>
        </w:rPr>
        <w:t xml:space="preserve">Bicí nástroje zajišťuje ČF. </w:t>
      </w:r>
      <w:r w:rsidRPr="00767C6C">
        <w:rPr>
          <w:rFonts w:ascii="Georgia" w:hAnsi="Georgia" w:cstheme="minorHAnsi"/>
        </w:rPr>
        <w:t>Dopravu do Prahy a cestovní náhrady učitelů platí vysílající škola.</w:t>
      </w:r>
      <w:r w:rsidR="001B4A15">
        <w:rPr>
          <w:rFonts w:ascii="Georgia" w:hAnsi="Georgia" w:cstheme="minorHAnsi"/>
        </w:rPr>
        <w:t xml:space="preserve"> </w:t>
      </w:r>
      <w:r w:rsidR="00071B9C" w:rsidRPr="00767C6C">
        <w:rPr>
          <w:rFonts w:ascii="Georgia" w:hAnsi="Georgia" w:cstheme="minorHAnsi"/>
        </w:rPr>
        <w:t>Parkování v okolí Rudolfina je možné v podzemních garážích, příp. na Alšově nábřeží (parkovací automaty). Česká filharmonie vlastní parkovací místa nemá.</w:t>
      </w:r>
      <w:r w:rsidR="001B4A15">
        <w:rPr>
          <w:rFonts w:ascii="Georgia" w:hAnsi="Georgia" w:cstheme="minorHAnsi"/>
        </w:rPr>
        <w:t xml:space="preserve"> </w:t>
      </w:r>
      <w:r w:rsidR="001B4A15">
        <w:rPr>
          <w:rFonts w:ascii="Georgia" w:hAnsi="Georgia" w:cs="Times New Roman"/>
        </w:rPr>
        <w:t>Nezletilý žák se může soustředění zúčastnit pouze s pedagogickým doprovodem.</w:t>
      </w:r>
    </w:p>
    <w:p w:rsidR="00C06B9D" w:rsidRPr="00F51B0F" w:rsidRDefault="00C06B9D" w:rsidP="00C06B9D">
      <w:pPr>
        <w:spacing w:after="0"/>
        <w:rPr>
          <w:rFonts w:ascii="Georgia" w:hAnsi="Georgia" w:cstheme="minorHAnsi"/>
          <w:sz w:val="16"/>
          <w:szCs w:val="16"/>
        </w:rPr>
      </w:pPr>
    </w:p>
    <w:p w:rsidR="00C06B9D" w:rsidRPr="00767C6C" w:rsidRDefault="00767C6C" w:rsidP="00C06B9D">
      <w:pPr>
        <w:pStyle w:val="Normlnweb"/>
        <w:spacing w:before="0" w:beforeAutospacing="0" w:after="0" w:afterAutospacing="0"/>
        <w:rPr>
          <w:rFonts w:ascii="Georgia" w:hAnsi="Georgia" w:cstheme="minorHAnsi"/>
          <w:b/>
          <w:sz w:val="22"/>
          <w:szCs w:val="22"/>
          <w:u w:val="single"/>
        </w:rPr>
      </w:pPr>
      <w:r w:rsidRPr="00767C6C">
        <w:rPr>
          <w:rFonts w:ascii="Georgia" w:hAnsi="Georgia" w:cstheme="minorHAnsi"/>
          <w:b/>
          <w:sz w:val="22"/>
          <w:szCs w:val="22"/>
          <w:u w:val="single"/>
        </w:rPr>
        <w:t>Souhlas s poskytnutím licence na natáčení</w:t>
      </w:r>
    </w:p>
    <w:p w:rsidR="00767C6C" w:rsidRPr="00767C6C" w:rsidRDefault="00767C6C" w:rsidP="00767C6C">
      <w:pPr>
        <w:spacing w:after="0"/>
        <w:rPr>
          <w:rFonts w:ascii="Georgia" w:hAnsi="Georgia" w:cstheme="minorHAnsi"/>
        </w:rPr>
      </w:pPr>
      <w:r w:rsidRPr="00767C6C">
        <w:rPr>
          <w:rFonts w:ascii="Georgia" w:hAnsi="Georgia" w:cstheme="minorHAnsi"/>
        </w:rPr>
        <w:t>Ze závěrečného koncertu bude pořizovat Česká filharmonie videozáznam. Z toho důvodu žádáme všechny žáky a jejich zákonné zástupce o udělení souhlasu s natáčením a poskytnutím licence. Originál souhlasu, prosím, odevzdejte u registrace během úvodní lednové zkoušky.</w:t>
      </w:r>
      <w:bookmarkStart w:id="0" w:name="_GoBack"/>
      <w:bookmarkEnd w:id="0"/>
    </w:p>
    <w:p w:rsidR="00C06B9D" w:rsidRPr="00F51B0F" w:rsidRDefault="00C06B9D" w:rsidP="00C06B9D">
      <w:pPr>
        <w:pStyle w:val="Normlnweb"/>
        <w:spacing w:before="0" w:beforeAutospacing="0" w:after="0" w:afterAutospacing="0"/>
        <w:rPr>
          <w:rFonts w:ascii="Georgia" w:hAnsi="Georgia" w:cstheme="minorHAnsi"/>
          <w:sz w:val="16"/>
          <w:szCs w:val="16"/>
        </w:rPr>
      </w:pPr>
    </w:p>
    <w:p w:rsidR="00C06B9D" w:rsidRPr="00767C6C" w:rsidRDefault="00C06B9D" w:rsidP="00C06B9D">
      <w:pPr>
        <w:pStyle w:val="Normlnweb"/>
        <w:spacing w:before="0" w:beforeAutospacing="0" w:after="0" w:afterAutospacing="0"/>
        <w:rPr>
          <w:rFonts w:ascii="Georgia" w:hAnsi="Georgia" w:cstheme="minorHAnsi"/>
          <w:sz w:val="22"/>
          <w:szCs w:val="22"/>
        </w:rPr>
      </w:pPr>
      <w:r w:rsidRPr="00767C6C">
        <w:rPr>
          <w:rFonts w:ascii="Georgia" w:hAnsi="Georgia" w:cstheme="minorHAnsi"/>
          <w:b/>
          <w:sz w:val="22"/>
          <w:szCs w:val="22"/>
          <w:u w:val="single"/>
        </w:rPr>
        <w:t>Zpětné potvrzení o přijetí této informace</w:t>
      </w:r>
    </w:p>
    <w:p w:rsidR="00C06B9D" w:rsidRPr="00767C6C" w:rsidRDefault="00C06B9D" w:rsidP="00C06B9D">
      <w:pPr>
        <w:pStyle w:val="Normlnweb"/>
        <w:spacing w:before="0" w:beforeAutospacing="0" w:after="0" w:afterAutospacing="0"/>
        <w:rPr>
          <w:rFonts w:ascii="Georgia" w:hAnsi="Georgia" w:cstheme="minorHAnsi"/>
          <w:sz w:val="22"/>
          <w:szCs w:val="22"/>
        </w:rPr>
      </w:pPr>
      <w:r w:rsidRPr="00767C6C">
        <w:rPr>
          <w:rFonts w:ascii="Georgia" w:hAnsi="Georgia" w:cstheme="minorHAnsi"/>
          <w:sz w:val="22"/>
          <w:szCs w:val="22"/>
        </w:rPr>
        <w:t>Z důvodů 100% komunikace prosíme o zaslání potvrzení doručení, respektive přečtení, abychom měli zpětnou vazbu, že dopis dorazil k adresátům. Potvrzení o doručení posílejte na adresu kolafa@zusliberec.cz a jako identifikační znak uveďte název školy (např. ZUŠ Na Střezině, Hradec Králové)</w:t>
      </w:r>
    </w:p>
    <w:p w:rsidR="00C06B9D" w:rsidRPr="00F51B0F" w:rsidRDefault="00C06B9D" w:rsidP="00C06B9D">
      <w:pPr>
        <w:spacing w:after="0"/>
        <w:rPr>
          <w:rFonts w:ascii="Georgia" w:hAnsi="Georgia" w:cstheme="minorHAnsi"/>
          <w:sz w:val="16"/>
          <w:szCs w:val="16"/>
        </w:rPr>
      </w:pPr>
    </w:p>
    <w:p w:rsidR="00C06B9D" w:rsidRPr="00767C6C" w:rsidRDefault="00C06B9D" w:rsidP="00C06B9D">
      <w:pPr>
        <w:spacing w:after="0"/>
        <w:rPr>
          <w:rFonts w:ascii="Georgia" w:hAnsi="Georgia" w:cstheme="minorHAnsi"/>
        </w:rPr>
      </w:pPr>
      <w:r w:rsidRPr="00767C6C">
        <w:rPr>
          <w:rFonts w:ascii="Georgia" w:hAnsi="Georgia" w:cstheme="minorHAnsi"/>
        </w:rPr>
        <w:t>V případě dotazů se na nás obraťte.</w:t>
      </w:r>
    </w:p>
    <w:p w:rsidR="00C06B9D" w:rsidRPr="00767C6C" w:rsidRDefault="00C06B9D" w:rsidP="00C06B9D">
      <w:pPr>
        <w:spacing w:after="0"/>
        <w:rPr>
          <w:rFonts w:ascii="Georgia" w:hAnsi="Georgia" w:cstheme="minorHAnsi"/>
        </w:rPr>
      </w:pPr>
      <w:r w:rsidRPr="00767C6C">
        <w:rPr>
          <w:rFonts w:ascii="Georgia" w:hAnsi="Georgia" w:cstheme="minorHAnsi"/>
        </w:rPr>
        <w:t>S přáním všeho dobrého Miroslav Pikhart a Tomáš Kolafa (605 570 036), koordinátoři za AZUŠ ČR</w:t>
      </w:r>
    </w:p>
    <w:p w:rsidR="000771E4" w:rsidRPr="00767C6C" w:rsidRDefault="000771E4" w:rsidP="00C06B9D">
      <w:pPr>
        <w:spacing w:after="0" w:line="240" w:lineRule="auto"/>
        <w:rPr>
          <w:rFonts w:ascii="Georgia" w:hAnsi="Georgia"/>
          <w:color w:val="000000"/>
        </w:rPr>
      </w:pPr>
    </w:p>
    <w:sectPr w:rsidR="000771E4" w:rsidRPr="00767C6C" w:rsidSect="00F51B0F">
      <w:headerReference w:type="default" r:id="rId7"/>
      <w:foot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5AE" w:rsidRDefault="007025AE" w:rsidP="00F867F9">
      <w:pPr>
        <w:spacing w:after="0" w:line="240" w:lineRule="auto"/>
      </w:pPr>
      <w:r>
        <w:separator/>
      </w:r>
    </w:p>
  </w:endnote>
  <w:endnote w:type="continuationSeparator" w:id="0">
    <w:p w:rsidR="007025AE" w:rsidRDefault="007025AE" w:rsidP="00F8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7885533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:rsidR="00F867F9" w:rsidRPr="00F867F9" w:rsidRDefault="00F867F9">
        <w:pPr>
          <w:pStyle w:val="Zpat"/>
          <w:jc w:val="right"/>
          <w:rPr>
            <w:rFonts w:ascii="Georgia" w:hAnsi="Georgia"/>
          </w:rPr>
        </w:pPr>
        <w:r w:rsidRPr="00F867F9">
          <w:rPr>
            <w:rFonts w:ascii="Georgia" w:hAnsi="Georgia"/>
          </w:rPr>
          <w:fldChar w:fldCharType="begin"/>
        </w:r>
        <w:r w:rsidRPr="00F867F9">
          <w:rPr>
            <w:rFonts w:ascii="Georgia" w:hAnsi="Georgia"/>
          </w:rPr>
          <w:instrText>PAGE   \* MERGEFORMAT</w:instrText>
        </w:r>
        <w:r w:rsidRPr="00F867F9">
          <w:rPr>
            <w:rFonts w:ascii="Georgia" w:hAnsi="Georgia"/>
          </w:rPr>
          <w:fldChar w:fldCharType="separate"/>
        </w:r>
        <w:r w:rsidR="00F51B0F">
          <w:rPr>
            <w:rFonts w:ascii="Georgia" w:hAnsi="Georgia"/>
            <w:noProof/>
          </w:rPr>
          <w:t>1</w:t>
        </w:r>
        <w:r w:rsidRPr="00F867F9">
          <w:rPr>
            <w:rFonts w:ascii="Georgia" w:hAnsi="Georgia"/>
          </w:rPr>
          <w:fldChar w:fldCharType="end"/>
        </w:r>
      </w:p>
    </w:sdtContent>
  </w:sdt>
  <w:p w:rsidR="00F867F9" w:rsidRDefault="00F867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5AE" w:rsidRDefault="007025AE" w:rsidP="00F867F9">
      <w:pPr>
        <w:spacing w:after="0" w:line="240" w:lineRule="auto"/>
      </w:pPr>
      <w:r>
        <w:separator/>
      </w:r>
    </w:p>
  </w:footnote>
  <w:footnote w:type="continuationSeparator" w:id="0">
    <w:p w:rsidR="007025AE" w:rsidRDefault="007025AE" w:rsidP="00F86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1"/>
      <w:gridCol w:w="4131"/>
    </w:tblGrid>
    <w:tr w:rsidR="00DE181D" w:rsidTr="00DE181D">
      <w:tc>
        <w:tcPr>
          <w:tcW w:w="4531" w:type="dxa"/>
        </w:tcPr>
        <w:p w:rsidR="00DE181D" w:rsidRDefault="00DE181D" w:rsidP="00DE181D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1226628E" wp14:editId="659FA219">
                <wp:extent cx="3000375" cy="699297"/>
                <wp:effectExtent l="0" t="0" r="0" b="571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Č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6198" cy="7332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:rsidR="00DE181D" w:rsidRDefault="00DE181D" w:rsidP="00DE181D">
          <w:pPr>
            <w:pStyle w:val="Zhlav"/>
            <w:jc w:val="right"/>
          </w:pPr>
          <w:r w:rsidRPr="00DE181D">
            <w:rPr>
              <w:noProof/>
              <w:lang w:eastAsia="cs-CZ"/>
            </w:rPr>
            <w:drawing>
              <wp:inline distT="0" distB="0" distL="0" distR="0" wp14:anchorId="39F7EE48" wp14:editId="777D059D">
                <wp:extent cx="1978907" cy="742950"/>
                <wp:effectExtent l="0" t="0" r="254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489" cy="755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181D" w:rsidRDefault="00DE181D" w:rsidP="00DE181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07D9"/>
    <w:multiLevelType w:val="hybridMultilevel"/>
    <w:tmpl w:val="78C8F9A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6053"/>
    <w:multiLevelType w:val="hybridMultilevel"/>
    <w:tmpl w:val="3140E2B4"/>
    <w:lvl w:ilvl="0" w:tplc="AE6CF75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B5AB8"/>
    <w:multiLevelType w:val="hybridMultilevel"/>
    <w:tmpl w:val="06F2CE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B217B8"/>
    <w:multiLevelType w:val="hybridMultilevel"/>
    <w:tmpl w:val="4C9C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53EBC"/>
    <w:multiLevelType w:val="hybridMultilevel"/>
    <w:tmpl w:val="8D8EEAEE"/>
    <w:lvl w:ilvl="0" w:tplc="7D4419A0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8C7601"/>
    <w:multiLevelType w:val="hybridMultilevel"/>
    <w:tmpl w:val="BFD01A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22E2D"/>
    <w:multiLevelType w:val="hybridMultilevel"/>
    <w:tmpl w:val="31282FB2"/>
    <w:lvl w:ilvl="0" w:tplc="70FAB1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5617D"/>
    <w:multiLevelType w:val="hybridMultilevel"/>
    <w:tmpl w:val="94D41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66B92"/>
    <w:multiLevelType w:val="hybridMultilevel"/>
    <w:tmpl w:val="1188FE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5475F"/>
    <w:multiLevelType w:val="hybridMultilevel"/>
    <w:tmpl w:val="E056DFBA"/>
    <w:lvl w:ilvl="0" w:tplc="7D4419A0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A0E92"/>
    <w:multiLevelType w:val="hybridMultilevel"/>
    <w:tmpl w:val="303852AE"/>
    <w:lvl w:ilvl="0" w:tplc="DBF04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F498D"/>
    <w:multiLevelType w:val="hybridMultilevel"/>
    <w:tmpl w:val="C51EC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01512"/>
    <w:multiLevelType w:val="hybridMultilevel"/>
    <w:tmpl w:val="23B2A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F51A4"/>
    <w:multiLevelType w:val="hybridMultilevel"/>
    <w:tmpl w:val="AEDEF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25F89"/>
    <w:multiLevelType w:val="hybridMultilevel"/>
    <w:tmpl w:val="50A2D0E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628C2"/>
    <w:multiLevelType w:val="hybridMultilevel"/>
    <w:tmpl w:val="04A8248C"/>
    <w:lvl w:ilvl="0" w:tplc="643601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2"/>
  </w:num>
  <w:num w:numId="5">
    <w:abstractNumId w:val="7"/>
  </w:num>
  <w:num w:numId="6">
    <w:abstractNumId w:val="4"/>
  </w:num>
  <w:num w:numId="7">
    <w:abstractNumId w:val="9"/>
  </w:num>
  <w:num w:numId="8">
    <w:abstractNumId w:val="11"/>
  </w:num>
  <w:num w:numId="9">
    <w:abstractNumId w:val="14"/>
  </w:num>
  <w:num w:numId="10">
    <w:abstractNumId w:val="0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3F"/>
    <w:rsid w:val="000047D5"/>
    <w:rsid w:val="000074E8"/>
    <w:rsid w:val="00022BBF"/>
    <w:rsid w:val="0003732F"/>
    <w:rsid w:val="00071B9C"/>
    <w:rsid w:val="00076041"/>
    <w:rsid w:val="000771E4"/>
    <w:rsid w:val="000807B2"/>
    <w:rsid w:val="000935A7"/>
    <w:rsid w:val="000A14EC"/>
    <w:rsid w:val="000E6422"/>
    <w:rsid w:val="00111266"/>
    <w:rsid w:val="001B4A15"/>
    <w:rsid w:val="001B7033"/>
    <w:rsid w:val="0022553F"/>
    <w:rsid w:val="00250D92"/>
    <w:rsid w:val="0025266E"/>
    <w:rsid w:val="002C3658"/>
    <w:rsid w:val="002F235D"/>
    <w:rsid w:val="00301BC9"/>
    <w:rsid w:val="0030219E"/>
    <w:rsid w:val="00303B77"/>
    <w:rsid w:val="00304142"/>
    <w:rsid w:val="00334FCC"/>
    <w:rsid w:val="00352368"/>
    <w:rsid w:val="00426708"/>
    <w:rsid w:val="00444C9D"/>
    <w:rsid w:val="004924DF"/>
    <w:rsid w:val="005049C2"/>
    <w:rsid w:val="005A3590"/>
    <w:rsid w:val="0069696A"/>
    <w:rsid w:val="006C1E7F"/>
    <w:rsid w:val="007025AE"/>
    <w:rsid w:val="00767C6C"/>
    <w:rsid w:val="00803571"/>
    <w:rsid w:val="0085122D"/>
    <w:rsid w:val="00877A0F"/>
    <w:rsid w:val="00880CD7"/>
    <w:rsid w:val="00881A33"/>
    <w:rsid w:val="0088541F"/>
    <w:rsid w:val="009614E9"/>
    <w:rsid w:val="00974977"/>
    <w:rsid w:val="00A23198"/>
    <w:rsid w:val="00A65753"/>
    <w:rsid w:val="00A967F1"/>
    <w:rsid w:val="00B31FB2"/>
    <w:rsid w:val="00B5770F"/>
    <w:rsid w:val="00B64A04"/>
    <w:rsid w:val="00BF7D48"/>
    <w:rsid w:val="00C06B9D"/>
    <w:rsid w:val="00C1705A"/>
    <w:rsid w:val="00C8777D"/>
    <w:rsid w:val="00CA2A64"/>
    <w:rsid w:val="00CA3180"/>
    <w:rsid w:val="00CB36C5"/>
    <w:rsid w:val="00CC599F"/>
    <w:rsid w:val="00CD31CA"/>
    <w:rsid w:val="00CE4E51"/>
    <w:rsid w:val="00D24BE5"/>
    <w:rsid w:val="00D414D2"/>
    <w:rsid w:val="00D47AD6"/>
    <w:rsid w:val="00DE181D"/>
    <w:rsid w:val="00DF5B5A"/>
    <w:rsid w:val="00E70E82"/>
    <w:rsid w:val="00E72512"/>
    <w:rsid w:val="00E73B91"/>
    <w:rsid w:val="00E92E76"/>
    <w:rsid w:val="00EA6CBB"/>
    <w:rsid w:val="00EE5EDA"/>
    <w:rsid w:val="00F4369A"/>
    <w:rsid w:val="00F511FB"/>
    <w:rsid w:val="00F51B0F"/>
    <w:rsid w:val="00F867F9"/>
    <w:rsid w:val="00F93FB6"/>
    <w:rsid w:val="00FA5E8D"/>
    <w:rsid w:val="00FB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195B3-17EB-480C-AD63-8C0E96D5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553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C59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1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86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67F9"/>
  </w:style>
  <w:style w:type="paragraph" w:styleId="Zpat">
    <w:name w:val="footer"/>
    <w:basedOn w:val="Normln"/>
    <w:link w:val="ZpatChar"/>
    <w:uiPriority w:val="99"/>
    <w:unhideWhenUsed/>
    <w:rsid w:val="00F86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67F9"/>
  </w:style>
  <w:style w:type="table" w:styleId="Mkatabulky">
    <w:name w:val="Table Grid"/>
    <w:basedOn w:val="Normlntabulka"/>
    <w:uiPriority w:val="39"/>
    <w:rsid w:val="00DE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rsid w:val="00D41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FormtovanvHTMLChar">
    <w:name w:val="Formátovaný v HTML Char"/>
    <w:basedOn w:val="Standardnpsmoodstavce"/>
    <w:link w:val="FormtovanvHTML"/>
    <w:rsid w:val="00D414D2"/>
    <w:rPr>
      <w:rFonts w:ascii="Courier New" w:eastAsia="SimSun" w:hAnsi="Courier New" w:cs="Courier New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D41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Dvořáčková Daniela</dc:creator>
  <cp:keywords/>
  <dc:description/>
  <cp:lastModifiedBy>Tom</cp:lastModifiedBy>
  <cp:revision>2</cp:revision>
  <cp:lastPrinted>2017-10-05T12:34:00Z</cp:lastPrinted>
  <dcterms:created xsi:type="dcterms:W3CDTF">2018-12-04T11:21:00Z</dcterms:created>
  <dcterms:modified xsi:type="dcterms:W3CDTF">2018-12-04T11:21:00Z</dcterms:modified>
</cp:coreProperties>
</file>